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154B69" w:rsidRDefault="005F22F1" w:rsidP="001C4064">
      <w:pPr>
        <w:spacing w:afterLines="50"/>
        <w:jc w:val="center"/>
        <w:rPr>
          <w:rFonts w:ascii="仿宋" w:eastAsia="仿宋" w:hAnsi="仿宋" w:hint="eastAsia"/>
          <w:b/>
          <w:sz w:val="32"/>
          <w:szCs w:val="32"/>
        </w:rPr>
      </w:pPr>
      <w:r w:rsidRPr="00154B69">
        <w:rPr>
          <w:rFonts w:ascii="仿宋" w:eastAsia="仿宋" w:hAnsi="仿宋" w:hint="eastAsia"/>
          <w:b/>
          <w:sz w:val="32"/>
          <w:szCs w:val="32"/>
        </w:rPr>
        <w:t>理学院2023年研究生</w:t>
      </w:r>
      <w:r w:rsidR="00C6284F">
        <w:rPr>
          <w:rFonts w:ascii="仿宋" w:eastAsia="仿宋" w:hAnsi="仿宋" w:hint="eastAsia"/>
          <w:b/>
          <w:sz w:val="32"/>
          <w:szCs w:val="32"/>
        </w:rPr>
        <w:t>化学和生物与医药调剂</w:t>
      </w:r>
      <w:r w:rsidRPr="00154B69">
        <w:rPr>
          <w:rFonts w:ascii="仿宋" w:eastAsia="仿宋" w:hAnsi="仿宋" w:hint="eastAsia"/>
          <w:b/>
          <w:sz w:val="32"/>
          <w:szCs w:val="32"/>
        </w:rPr>
        <w:t>复试通知</w:t>
      </w:r>
    </w:p>
    <w:p w:rsidR="005F22F1" w:rsidRPr="00154B69" w:rsidRDefault="005F22F1" w:rsidP="001C4064">
      <w:pPr>
        <w:spacing w:afterLines="50"/>
        <w:rPr>
          <w:rFonts w:ascii="仿宋" w:eastAsia="仿宋" w:hAnsi="仿宋" w:hint="eastAsia"/>
          <w:sz w:val="28"/>
          <w:szCs w:val="28"/>
        </w:rPr>
      </w:pPr>
      <w:r w:rsidRPr="00154B69">
        <w:rPr>
          <w:rFonts w:ascii="仿宋" w:eastAsia="仿宋" w:hAnsi="仿宋" w:hint="eastAsia"/>
          <w:sz w:val="28"/>
          <w:szCs w:val="28"/>
        </w:rPr>
        <w:t>各位考生：</w:t>
      </w:r>
    </w:p>
    <w:p w:rsidR="005F22F1" w:rsidRPr="00154B69" w:rsidRDefault="005F22F1" w:rsidP="001C4064">
      <w:pPr>
        <w:spacing w:afterLines="50"/>
        <w:ind w:firstLineChars="200" w:firstLine="560"/>
        <w:rPr>
          <w:rFonts w:ascii="仿宋" w:eastAsia="仿宋" w:hAnsi="仿宋" w:hint="eastAsia"/>
          <w:sz w:val="28"/>
          <w:szCs w:val="28"/>
        </w:rPr>
      </w:pPr>
      <w:r w:rsidRPr="00154B69">
        <w:rPr>
          <w:rFonts w:ascii="仿宋" w:eastAsia="仿宋" w:hAnsi="仿宋" w:hint="eastAsia"/>
          <w:sz w:val="28"/>
          <w:szCs w:val="28"/>
        </w:rPr>
        <w:t>根据西华大学2023年研究生招生复试工作要求，现将理学院研究生复试具体工作安排如下：</w:t>
      </w:r>
    </w:p>
    <w:p w:rsidR="00154B69" w:rsidRPr="00154B69" w:rsidRDefault="00154B69" w:rsidP="001C4064">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化学</w:t>
      </w:r>
      <w:r w:rsidR="008817A7">
        <w:rPr>
          <w:rFonts w:ascii="仿宋" w:eastAsia="仿宋" w:hAnsi="仿宋" w:hint="eastAsia"/>
          <w:sz w:val="28"/>
          <w:szCs w:val="28"/>
        </w:rPr>
        <w:t>、生物与医药</w:t>
      </w:r>
      <w:r w:rsidRPr="00154B69">
        <w:rPr>
          <w:rFonts w:ascii="仿宋" w:eastAsia="仿宋" w:hAnsi="仿宋" w:hint="eastAsia"/>
          <w:sz w:val="28"/>
          <w:szCs w:val="28"/>
        </w:rPr>
        <w:t>采用线下复试方式。</w:t>
      </w:r>
    </w:p>
    <w:p w:rsidR="00715B49" w:rsidRDefault="00715B49" w:rsidP="00715B49">
      <w:pPr>
        <w:pStyle w:val="a3"/>
        <w:numPr>
          <w:ilvl w:val="0"/>
          <w:numId w:val="1"/>
        </w:numPr>
        <w:spacing w:afterLines="50"/>
        <w:ind w:firstLineChars="0"/>
        <w:rPr>
          <w:rFonts w:ascii="仿宋" w:eastAsia="仿宋" w:hAnsi="仿宋" w:hint="eastAsia"/>
          <w:sz w:val="28"/>
          <w:szCs w:val="28"/>
        </w:rPr>
      </w:pPr>
      <w:r w:rsidRPr="00715B49">
        <w:rPr>
          <w:rFonts w:ascii="仿宋" w:eastAsia="仿宋" w:hAnsi="仿宋"/>
          <w:sz w:val="28"/>
          <w:szCs w:val="28"/>
        </w:rPr>
        <w:t>复试收费标准：根据《四川省发展和改革委员会 四川省财政厅关于重新发布全省教育系统考试考务行政事业性收费的通知》（川发改价格〔2017〕467 号）规定：研究生招生复试费：普通考生每生120元、同等学力考生每生200元。</w:t>
      </w:r>
    </w:p>
    <w:p w:rsidR="00071328" w:rsidRPr="00715B49" w:rsidRDefault="00715B49" w:rsidP="00715B49">
      <w:pPr>
        <w:pStyle w:val="a3"/>
        <w:spacing w:afterLines="50"/>
        <w:ind w:left="360" w:firstLineChars="0" w:firstLine="0"/>
        <w:rPr>
          <w:rFonts w:ascii="仿宋" w:eastAsia="仿宋" w:hAnsi="仿宋" w:hint="eastAsia"/>
          <w:sz w:val="28"/>
          <w:szCs w:val="28"/>
        </w:rPr>
      </w:pPr>
      <w:r w:rsidRPr="00715B49">
        <w:rPr>
          <w:rFonts w:ascii="仿宋" w:eastAsia="仿宋" w:hAnsi="仿宋"/>
          <w:sz w:val="28"/>
          <w:szCs w:val="28"/>
        </w:rPr>
        <w:t>线下复试通过学校微信公众号收取（方法一：支付宝搜“西华大学”生活号—“缴费大厅”—“西华大学研究生复试费”；方法二：微信搜“西华大学”公众号—“互动西华”—“缴费大厅”—“西华大学研究生复试费”）。</w:t>
      </w:r>
    </w:p>
    <w:p w:rsidR="002449FE" w:rsidRPr="00154B69" w:rsidRDefault="00154B69" w:rsidP="001C4064">
      <w:pPr>
        <w:pStyle w:val="a3"/>
        <w:numPr>
          <w:ilvl w:val="0"/>
          <w:numId w:val="1"/>
        </w:numPr>
        <w:spacing w:afterLines="50"/>
        <w:ind w:firstLineChars="0"/>
        <w:rPr>
          <w:rFonts w:ascii="仿宋" w:eastAsia="仿宋" w:hAnsi="仿宋" w:hint="eastAsia"/>
          <w:sz w:val="28"/>
          <w:szCs w:val="28"/>
        </w:rPr>
      </w:pPr>
      <w:r w:rsidRPr="00154B69">
        <w:rPr>
          <w:rFonts w:ascii="仿宋" w:eastAsia="仿宋" w:hAnsi="仿宋" w:hint="eastAsia"/>
          <w:sz w:val="28"/>
          <w:szCs w:val="28"/>
        </w:rPr>
        <w:t>考生应准备好复试资格审查材料。应届生：身份证、准考证、学籍在线验证报告；往届生：身份证、准考证、学历电子注册备案表。参加线下复试的考生凭准考证进入西华大学。</w:t>
      </w:r>
    </w:p>
    <w:p w:rsidR="002661F3" w:rsidRPr="00154B69" w:rsidRDefault="005F22F1" w:rsidP="002661F3">
      <w:pPr>
        <w:pStyle w:val="a3"/>
        <w:numPr>
          <w:ilvl w:val="0"/>
          <w:numId w:val="1"/>
        </w:numPr>
        <w:spacing w:afterLines="50"/>
        <w:ind w:firstLineChars="0"/>
        <w:rPr>
          <w:rFonts w:ascii="仿宋" w:eastAsia="仿宋" w:hAnsi="仿宋"/>
          <w:sz w:val="28"/>
          <w:szCs w:val="28"/>
        </w:rPr>
      </w:pPr>
      <w:r w:rsidRPr="00154B69">
        <w:rPr>
          <w:rFonts w:ascii="仿宋" w:eastAsia="仿宋" w:hAnsi="仿宋" w:hint="eastAsia"/>
          <w:sz w:val="28"/>
          <w:szCs w:val="28"/>
        </w:rPr>
        <w:t>参加复试的考生</w:t>
      </w:r>
      <w:r w:rsidR="002661F3">
        <w:rPr>
          <w:rFonts w:ascii="仿宋" w:eastAsia="仿宋" w:hAnsi="仿宋" w:hint="eastAsia"/>
          <w:sz w:val="28"/>
          <w:szCs w:val="28"/>
        </w:rPr>
        <w:t>4</w:t>
      </w:r>
      <w:r w:rsidRPr="00154B69">
        <w:rPr>
          <w:rFonts w:ascii="仿宋" w:eastAsia="仿宋" w:hAnsi="仿宋" w:hint="eastAsia"/>
          <w:sz w:val="28"/>
          <w:szCs w:val="28"/>
        </w:rPr>
        <w:t>月</w:t>
      </w:r>
      <w:r w:rsidR="002661F3">
        <w:rPr>
          <w:rFonts w:ascii="仿宋" w:eastAsia="仿宋" w:hAnsi="仿宋" w:hint="eastAsia"/>
          <w:sz w:val="28"/>
          <w:szCs w:val="28"/>
        </w:rPr>
        <w:t>8</w:t>
      </w:r>
      <w:r w:rsidRPr="00154B69">
        <w:rPr>
          <w:rFonts w:ascii="仿宋" w:eastAsia="仿宋" w:hAnsi="仿宋" w:hint="eastAsia"/>
          <w:sz w:val="28"/>
          <w:szCs w:val="28"/>
        </w:rPr>
        <w:t>日</w:t>
      </w:r>
      <w:r w:rsidR="005D7DD3">
        <w:rPr>
          <w:rFonts w:ascii="仿宋" w:eastAsia="仿宋" w:hAnsi="仿宋" w:hint="eastAsia"/>
          <w:sz w:val="28"/>
          <w:szCs w:val="28"/>
        </w:rPr>
        <w:t>（周</w:t>
      </w:r>
      <w:r w:rsidR="002661F3">
        <w:rPr>
          <w:rFonts w:ascii="仿宋" w:eastAsia="仿宋" w:hAnsi="仿宋" w:hint="eastAsia"/>
          <w:sz w:val="28"/>
          <w:szCs w:val="28"/>
        </w:rPr>
        <w:t>六</w:t>
      </w:r>
      <w:r w:rsidR="005D7DD3">
        <w:rPr>
          <w:rFonts w:ascii="仿宋" w:eastAsia="仿宋" w:hAnsi="仿宋" w:hint="eastAsia"/>
          <w:sz w:val="28"/>
          <w:szCs w:val="28"/>
        </w:rPr>
        <w:t>）</w:t>
      </w:r>
      <w:r w:rsidR="00E004A0">
        <w:rPr>
          <w:rFonts w:ascii="仿宋" w:eastAsia="仿宋" w:hAnsi="仿宋" w:hint="eastAsia"/>
          <w:sz w:val="28"/>
          <w:szCs w:val="28"/>
        </w:rPr>
        <w:t>1</w:t>
      </w:r>
      <w:r w:rsidR="002661F3">
        <w:rPr>
          <w:rFonts w:ascii="仿宋" w:eastAsia="仿宋" w:hAnsi="仿宋" w:hint="eastAsia"/>
          <w:sz w:val="28"/>
          <w:szCs w:val="28"/>
        </w:rPr>
        <w:t>5</w:t>
      </w:r>
      <w:r w:rsidRPr="00154B69">
        <w:rPr>
          <w:rFonts w:ascii="仿宋" w:eastAsia="仿宋" w:hAnsi="仿宋" w:hint="eastAsia"/>
          <w:sz w:val="28"/>
          <w:szCs w:val="28"/>
        </w:rPr>
        <w:t>:</w:t>
      </w:r>
      <w:r w:rsidR="002661F3">
        <w:rPr>
          <w:rFonts w:ascii="仿宋" w:eastAsia="仿宋" w:hAnsi="仿宋" w:hint="eastAsia"/>
          <w:sz w:val="28"/>
          <w:szCs w:val="28"/>
        </w:rPr>
        <w:t>3</w:t>
      </w:r>
      <w:r w:rsidRPr="00154B69">
        <w:rPr>
          <w:rFonts w:ascii="仿宋" w:eastAsia="仿宋" w:hAnsi="仿宋" w:hint="eastAsia"/>
          <w:sz w:val="28"/>
          <w:szCs w:val="28"/>
        </w:rPr>
        <w:t>0</w:t>
      </w:r>
      <w:r w:rsidR="00154B69" w:rsidRPr="00154B69">
        <w:rPr>
          <w:rFonts w:ascii="仿宋" w:eastAsia="仿宋" w:hAnsi="仿宋" w:hint="eastAsia"/>
          <w:sz w:val="28"/>
          <w:szCs w:val="28"/>
        </w:rPr>
        <w:t>前</w:t>
      </w:r>
      <w:r w:rsidRPr="00154B69">
        <w:rPr>
          <w:rFonts w:ascii="仿宋" w:eastAsia="仿宋" w:hAnsi="仿宋" w:hint="eastAsia"/>
          <w:sz w:val="28"/>
          <w:szCs w:val="28"/>
        </w:rPr>
        <w:t>完成复试报到，报到地点:西华大学第二教学楼B区2B-209室；</w:t>
      </w:r>
    </w:p>
    <w:p w:rsidR="000B43F9" w:rsidRDefault="00900A15" w:rsidP="000B43F9">
      <w:pPr>
        <w:pStyle w:val="a3"/>
        <w:numPr>
          <w:ilvl w:val="0"/>
          <w:numId w:val="1"/>
        </w:numPr>
        <w:spacing w:afterLines="50"/>
        <w:ind w:firstLineChars="0"/>
        <w:rPr>
          <w:rFonts w:ascii="仿宋" w:eastAsia="仿宋" w:hAnsi="仿宋" w:hint="eastAsia"/>
          <w:sz w:val="28"/>
          <w:szCs w:val="28"/>
        </w:rPr>
      </w:pPr>
      <w:r w:rsidRPr="000B43F9">
        <w:rPr>
          <w:rFonts w:ascii="仿宋" w:eastAsia="仿宋" w:hAnsi="仿宋" w:hint="eastAsia"/>
          <w:sz w:val="28"/>
          <w:szCs w:val="28"/>
        </w:rPr>
        <w:t>线下</w:t>
      </w:r>
      <w:r w:rsidR="00694E41" w:rsidRPr="000B43F9">
        <w:rPr>
          <w:rFonts w:ascii="仿宋" w:eastAsia="仿宋" w:hAnsi="仿宋" w:hint="eastAsia"/>
          <w:sz w:val="28"/>
          <w:szCs w:val="28"/>
        </w:rPr>
        <w:t>复试</w:t>
      </w:r>
      <w:r w:rsidRPr="000B43F9">
        <w:rPr>
          <w:rFonts w:ascii="仿宋" w:eastAsia="仿宋" w:hAnsi="仿宋" w:hint="eastAsia"/>
          <w:sz w:val="28"/>
          <w:szCs w:val="28"/>
        </w:rPr>
        <w:t>的考生</w:t>
      </w:r>
      <w:r w:rsidR="002661F3">
        <w:rPr>
          <w:rFonts w:ascii="仿宋" w:eastAsia="仿宋" w:hAnsi="仿宋" w:hint="eastAsia"/>
          <w:sz w:val="28"/>
          <w:szCs w:val="28"/>
        </w:rPr>
        <w:t>4</w:t>
      </w:r>
      <w:r w:rsidRPr="000B43F9">
        <w:rPr>
          <w:rFonts w:ascii="仿宋" w:eastAsia="仿宋" w:hAnsi="仿宋" w:hint="eastAsia"/>
          <w:sz w:val="28"/>
          <w:szCs w:val="28"/>
        </w:rPr>
        <w:t>月8日</w:t>
      </w:r>
      <w:r w:rsidR="005D7DD3" w:rsidRPr="000B43F9">
        <w:rPr>
          <w:rFonts w:ascii="仿宋" w:eastAsia="仿宋" w:hAnsi="仿宋" w:hint="eastAsia"/>
          <w:sz w:val="28"/>
          <w:szCs w:val="28"/>
        </w:rPr>
        <w:t>（周</w:t>
      </w:r>
      <w:r w:rsidR="002661F3">
        <w:rPr>
          <w:rFonts w:ascii="仿宋" w:eastAsia="仿宋" w:hAnsi="仿宋" w:hint="eastAsia"/>
          <w:sz w:val="28"/>
          <w:szCs w:val="28"/>
        </w:rPr>
        <w:t>六</w:t>
      </w:r>
      <w:r w:rsidR="005D7DD3" w:rsidRPr="000B43F9">
        <w:rPr>
          <w:rFonts w:ascii="仿宋" w:eastAsia="仿宋" w:hAnsi="仿宋" w:hint="eastAsia"/>
          <w:sz w:val="28"/>
          <w:szCs w:val="28"/>
        </w:rPr>
        <w:t>）</w:t>
      </w:r>
      <w:r w:rsidR="002661F3">
        <w:rPr>
          <w:rFonts w:ascii="仿宋" w:eastAsia="仿宋" w:hAnsi="仿宋" w:hint="eastAsia"/>
          <w:sz w:val="28"/>
          <w:szCs w:val="28"/>
        </w:rPr>
        <w:t>下午16</w:t>
      </w:r>
      <w:r w:rsidRPr="000B43F9">
        <w:rPr>
          <w:rFonts w:ascii="仿宋" w:eastAsia="仿宋" w:hAnsi="仿宋" w:hint="eastAsia"/>
          <w:sz w:val="28"/>
          <w:szCs w:val="28"/>
        </w:rPr>
        <w:t>:</w:t>
      </w:r>
      <w:r w:rsidR="002661F3">
        <w:rPr>
          <w:rFonts w:ascii="仿宋" w:eastAsia="仿宋" w:hAnsi="仿宋" w:hint="eastAsia"/>
          <w:sz w:val="28"/>
          <w:szCs w:val="28"/>
        </w:rPr>
        <w:t>0</w:t>
      </w:r>
      <w:r w:rsidRPr="000B43F9">
        <w:rPr>
          <w:rFonts w:ascii="仿宋" w:eastAsia="仿宋" w:hAnsi="仿宋" w:hint="eastAsia"/>
          <w:sz w:val="28"/>
          <w:szCs w:val="28"/>
        </w:rPr>
        <w:t>0-1</w:t>
      </w:r>
      <w:r w:rsidR="002661F3">
        <w:rPr>
          <w:rFonts w:ascii="仿宋" w:eastAsia="仿宋" w:hAnsi="仿宋" w:hint="eastAsia"/>
          <w:sz w:val="28"/>
          <w:szCs w:val="28"/>
        </w:rPr>
        <w:t>8</w:t>
      </w:r>
      <w:r w:rsidRPr="000B43F9">
        <w:rPr>
          <w:rFonts w:ascii="仿宋" w:eastAsia="仿宋" w:hAnsi="仿宋" w:hint="eastAsia"/>
          <w:sz w:val="28"/>
          <w:szCs w:val="28"/>
        </w:rPr>
        <w:t>:</w:t>
      </w:r>
      <w:r w:rsidR="002661F3">
        <w:rPr>
          <w:rFonts w:ascii="仿宋" w:eastAsia="仿宋" w:hAnsi="仿宋" w:hint="eastAsia"/>
          <w:sz w:val="28"/>
          <w:szCs w:val="28"/>
        </w:rPr>
        <w:t>0</w:t>
      </w:r>
      <w:r w:rsidRPr="000B43F9">
        <w:rPr>
          <w:rFonts w:ascii="仿宋" w:eastAsia="仿宋" w:hAnsi="仿宋" w:hint="eastAsia"/>
          <w:sz w:val="28"/>
          <w:szCs w:val="28"/>
        </w:rPr>
        <w:t>0参加笔试，考</w:t>
      </w:r>
      <w:r w:rsidR="005D7DD3" w:rsidRPr="000B43F9">
        <w:rPr>
          <w:rFonts w:ascii="仿宋" w:eastAsia="仿宋" w:hAnsi="仿宋" w:hint="eastAsia"/>
          <w:sz w:val="28"/>
          <w:szCs w:val="28"/>
        </w:rPr>
        <w:t>试</w:t>
      </w:r>
      <w:r w:rsidRPr="000B43F9">
        <w:rPr>
          <w:rFonts w:ascii="仿宋" w:eastAsia="仿宋" w:hAnsi="仿宋" w:hint="eastAsia"/>
          <w:sz w:val="28"/>
          <w:szCs w:val="28"/>
        </w:rPr>
        <w:t>科目由考生在报到时选定。考试地点：</w:t>
      </w:r>
      <w:r w:rsidR="002661F3">
        <w:rPr>
          <w:rFonts w:ascii="仿宋" w:eastAsia="仿宋" w:hAnsi="仿宋" w:hint="eastAsia"/>
          <w:sz w:val="28"/>
          <w:szCs w:val="28"/>
        </w:rPr>
        <w:t>4A</w:t>
      </w:r>
      <w:r w:rsidRPr="000B43F9">
        <w:rPr>
          <w:rFonts w:ascii="仿宋" w:eastAsia="仿宋" w:hAnsi="仿宋" w:hint="eastAsia"/>
          <w:sz w:val="28"/>
          <w:szCs w:val="28"/>
        </w:rPr>
        <w:t>-</w:t>
      </w:r>
      <w:r w:rsidR="002661F3">
        <w:rPr>
          <w:rFonts w:ascii="仿宋" w:eastAsia="仿宋" w:hAnsi="仿宋" w:hint="eastAsia"/>
          <w:sz w:val="28"/>
          <w:szCs w:val="28"/>
        </w:rPr>
        <w:t>103</w:t>
      </w:r>
      <w:r w:rsidR="00E004A0" w:rsidRPr="000B43F9">
        <w:rPr>
          <w:rFonts w:ascii="仿宋" w:eastAsia="仿宋" w:hAnsi="仿宋" w:hint="eastAsia"/>
          <w:sz w:val="28"/>
          <w:szCs w:val="28"/>
        </w:rPr>
        <w:t>。参加笔试的考生须带上有效身份证和准考证参加考试。</w:t>
      </w:r>
    </w:p>
    <w:p w:rsidR="00D6058E" w:rsidRPr="00003EB6" w:rsidRDefault="00900A15" w:rsidP="001C4064">
      <w:pPr>
        <w:pStyle w:val="a3"/>
        <w:spacing w:afterLines="50"/>
        <w:ind w:left="360" w:firstLineChars="0" w:firstLine="0"/>
        <w:rPr>
          <w:rFonts w:ascii="仿宋" w:eastAsia="仿宋" w:hAnsi="仿宋" w:hint="eastAsia"/>
          <w:b/>
          <w:sz w:val="28"/>
          <w:szCs w:val="28"/>
        </w:rPr>
      </w:pPr>
      <w:r w:rsidRPr="00154B69">
        <w:rPr>
          <w:rFonts w:ascii="仿宋" w:eastAsia="仿宋" w:hAnsi="仿宋" w:hint="eastAsia"/>
          <w:sz w:val="28"/>
          <w:szCs w:val="28"/>
        </w:rPr>
        <w:t>化学专业</w:t>
      </w:r>
      <w:r w:rsidR="00D6058E">
        <w:rPr>
          <w:rFonts w:ascii="仿宋" w:eastAsia="仿宋" w:hAnsi="仿宋" w:hint="eastAsia"/>
          <w:sz w:val="28"/>
          <w:szCs w:val="28"/>
        </w:rPr>
        <w:t>面试开始时间：</w:t>
      </w:r>
      <w:r w:rsidR="00003EB6" w:rsidRPr="00003EB6">
        <w:rPr>
          <w:rFonts w:ascii="仿宋" w:eastAsia="仿宋" w:hAnsi="仿宋" w:hint="eastAsia"/>
          <w:b/>
          <w:sz w:val="28"/>
          <w:szCs w:val="28"/>
        </w:rPr>
        <w:t xml:space="preserve"> </w:t>
      </w:r>
      <w:r w:rsidR="002661F3">
        <w:rPr>
          <w:rFonts w:ascii="仿宋" w:eastAsia="仿宋" w:hAnsi="仿宋" w:hint="eastAsia"/>
          <w:b/>
          <w:sz w:val="28"/>
          <w:szCs w:val="28"/>
        </w:rPr>
        <w:t>4</w:t>
      </w:r>
      <w:r w:rsidRPr="00003EB6">
        <w:rPr>
          <w:rFonts w:ascii="仿宋" w:eastAsia="仿宋" w:hAnsi="仿宋" w:hint="eastAsia"/>
          <w:b/>
          <w:sz w:val="28"/>
          <w:szCs w:val="28"/>
        </w:rPr>
        <w:t>月</w:t>
      </w:r>
      <w:r w:rsidR="002661F3">
        <w:rPr>
          <w:rFonts w:ascii="仿宋" w:eastAsia="仿宋" w:hAnsi="仿宋" w:hint="eastAsia"/>
          <w:b/>
          <w:sz w:val="28"/>
          <w:szCs w:val="28"/>
        </w:rPr>
        <w:t>9</w:t>
      </w:r>
      <w:r w:rsidRPr="00003EB6">
        <w:rPr>
          <w:rFonts w:ascii="仿宋" w:eastAsia="仿宋" w:hAnsi="仿宋" w:hint="eastAsia"/>
          <w:b/>
          <w:sz w:val="28"/>
          <w:szCs w:val="28"/>
        </w:rPr>
        <w:t>日</w:t>
      </w:r>
      <w:r w:rsidR="005D7DD3" w:rsidRPr="00003EB6">
        <w:rPr>
          <w:rFonts w:ascii="仿宋" w:eastAsia="仿宋" w:hAnsi="仿宋" w:hint="eastAsia"/>
          <w:b/>
          <w:sz w:val="28"/>
          <w:szCs w:val="28"/>
        </w:rPr>
        <w:t>（周</w:t>
      </w:r>
      <w:r w:rsidR="002661F3">
        <w:rPr>
          <w:rFonts w:ascii="仿宋" w:eastAsia="仿宋" w:hAnsi="仿宋" w:hint="eastAsia"/>
          <w:b/>
          <w:sz w:val="28"/>
          <w:szCs w:val="28"/>
        </w:rPr>
        <w:t>日</w:t>
      </w:r>
      <w:r w:rsidR="005D7DD3" w:rsidRPr="00003EB6">
        <w:rPr>
          <w:rFonts w:ascii="仿宋" w:eastAsia="仿宋" w:hAnsi="仿宋" w:hint="eastAsia"/>
          <w:b/>
          <w:sz w:val="28"/>
          <w:szCs w:val="28"/>
        </w:rPr>
        <w:t>）</w:t>
      </w:r>
      <w:r w:rsidR="002661F3">
        <w:rPr>
          <w:rFonts w:ascii="仿宋" w:eastAsia="仿宋" w:hAnsi="仿宋" w:hint="eastAsia"/>
          <w:b/>
          <w:sz w:val="28"/>
          <w:szCs w:val="28"/>
        </w:rPr>
        <w:t>上午9</w:t>
      </w:r>
      <w:r w:rsidRPr="00003EB6">
        <w:rPr>
          <w:rFonts w:ascii="仿宋" w:eastAsia="仿宋" w:hAnsi="仿宋" w:hint="eastAsia"/>
          <w:b/>
          <w:sz w:val="28"/>
          <w:szCs w:val="28"/>
        </w:rPr>
        <w:t>:00</w:t>
      </w:r>
      <w:r w:rsidR="00D6058E" w:rsidRPr="00003EB6">
        <w:rPr>
          <w:rFonts w:ascii="仿宋" w:eastAsia="仿宋" w:hAnsi="仿宋" w:hint="eastAsia"/>
          <w:b/>
          <w:sz w:val="28"/>
          <w:szCs w:val="28"/>
        </w:rPr>
        <w:t>，地点：</w:t>
      </w:r>
      <w:r w:rsidRPr="00003EB6">
        <w:rPr>
          <w:rFonts w:ascii="仿宋" w:eastAsia="仿宋" w:hAnsi="仿宋" w:hint="eastAsia"/>
          <w:b/>
          <w:sz w:val="28"/>
          <w:szCs w:val="28"/>
        </w:rPr>
        <w:t>2B-40</w:t>
      </w:r>
      <w:r w:rsidR="002661F3">
        <w:rPr>
          <w:rFonts w:ascii="仿宋" w:eastAsia="仿宋" w:hAnsi="仿宋" w:hint="eastAsia"/>
          <w:b/>
          <w:sz w:val="28"/>
          <w:szCs w:val="28"/>
        </w:rPr>
        <w:t>9</w:t>
      </w:r>
      <w:r w:rsidR="00D6058E" w:rsidRPr="00003EB6">
        <w:rPr>
          <w:rFonts w:ascii="仿宋" w:eastAsia="仿宋" w:hAnsi="仿宋" w:hint="eastAsia"/>
          <w:b/>
          <w:sz w:val="28"/>
          <w:szCs w:val="28"/>
        </w:rPr>
        <w:t>；</w:t>
      </w:r>
    </w:p>
    <w:p w:rsidR="00D6058E" w:rsidRPr="00003EB6" w:rsidRDefault="00900A15" w:rsidP="001C4064">
      <w:pPr>
        <w:pStyle w:val="a3"/>
        <w:spacing w:afterLines="50"/>
        <w:ind w:left="360" w:firstLineChars="0" w:firstLine="0"/>
        <w:rPr>
          <w:rFonts w:ascii="仿宋" w:eastAsia="仿宋" w:hAnsi="仿宋" w:hint="eastAsia"/>
          <w:b/>
          <w:sz w:val="28"/>
          <w:szCs w:val="28"/>
        </w:rPr>
      </w:pPr>
      <w:r w:rsidRPr="00154B69">
        <w:rPr>
          <w:rFonts w:ascii="仿宋" w:eastAsia="仿宋" w:hAnsi="仿宋" w:hint="eastAsia"/>
          <w:sz w:val="28"/>
          <w:szCs w:val="28"/>
        </w:rPr>
        <w:t>生物与医药专业</w:t>
      </w:r>
      <w:r w:rsidR="00D6058E">
        <w:rPr>
          <w:rFonts w:ascii="仿宋" w:eastAsia="仿宋" w:hAnsi="仿宋" w:hint="eastAsia"/>
          <w:sz w:val="28"/>
          <w:szCs w:val="28"/>
        </w:rPr>
        <w:t>面试</w:t>
      </w:r>
      <w:r w:rsidR="00E004A0">
        <w:rPr>
          <w:rFonts w:ascii="仿宋" w:eastAsia="仿宋" w:hAnsi="仿宋" w:hint="eastAsia"/>
          <w:sz w:val="28"/>
          <w:szCs w:val="28"/>
        </w:rPr>
        <w:t>开始</w:t>
      </w:r>
      <w:r w:rsidR="00D6058E">
        <w:rPr>
          <w:rFonts w:ascii="仿宋" w:eastAsia="仿宋" w:hAnsi="仿宋" w:hint="eastAsia"/>
          <w:sz w:val="28"/>
          <w:szCs w:val="28"/>
        </w:rPr>
        <w:t>时间：</w:t>
      </w:r>
      <w:r w:rsidR="00003EB6" w:rsidRPr="00154B69">
        <w:rPr>
          <w:rFonts w:ascii="仿宋" w:eastAsia="仿宋" w:hAnsi="仿宋" w:hint="eastAsia"/>
          <w:sz w:val="28"/>
          <w:szCs w:val="28"/>
        </w:rPr>
        <w:t xml:space="preserve"> </w:t>
      </w:r>
      <w:r w:rsidR="002661F3">
        <w:rPr>
          <w:rFonts w:ascii="仿宋" w:eastAsia="仿宋" w:hAnsi="仿宋" w:hint="eastAsia"/>
          <w:b/>
          <w:sz w:val="28"/>
          <w:szCs w:val="28"/>
        </w:rPr>
        <w:t>4</w:t>
      </w:r>
      <w:r w:rsidR="00D6058E" w:rsidRPr="00003EB6">
        <w:rPr>
          <w:rFonts w:ascii="仿宋" w:eastAsia="仿宋" w:hAnsi="仿宋" w:hint="eastAsia"/>
          <w:b/>
          <w:sz w:val="28"/>
          <w:szCs w:val="28"/>
        </w:rPr>
        <w:t>月</w:t>
      </w:r>
      <w:r w:rsidR="002661F3">
        <w:rPr>
          <w:rFonts w:ascii="仿宋" w:eastAsia="仿宋" w:hAnsi="仿宋" w:hint="eastAsia"/>
          <w:b/>
          <w:sz w:val="28"/>
          <w:szCs w:val="28"/>
        </w:rPr>
        <w:t>9</w:t>
      </w:r>
      <w:r w:rsidR="00D6058E" w:rsidRPr="00003EB6">
        <w:rPr>
          <w:rFonts w:ascii="仿宋" w:eastAsia="仿宋" w:hAnsi="仿宋" w:hint="eastAsia"/>
          <w:b/>
          <w:sz w:val="28"/>
          <w:szCs w:val="28"/>
        </w:rPr>
        <w:t>日（周</w:t>
      </w:r>
      <w:r w:rsidR="002661F3">
        <w:rPr>
          <w:rFonts w:ascii="仿宋" w:eastAsia="仿宋" w:hAnsi="仿宋" w:hint="eastAsia"/>
          <w:b/>
          <w:sz w:val="28"/>
          <w:szCs w:val="28"/>
        </w:rPr>
        <w:t>日</w:t>
      </w:r>
      <w:r w:rsidR="00D6058E" w:rsidRPr="00003EB6">
        <w:rPr>
          <w:rFonts w:ascii="仿宋" w:eastAsia="仿宋" w:hAnsi="仿宋" w:hint="eastAsia"/>
          <w:b/>
          <w:sz w:val="28"/>
          <w:szCs w:val="28"/>
        </w:rPr>
        <w:t>）</w:t>
      </w:r>
      <w:r w:rsidR="002661F3">
        <w:rPr>
          <w:rFonts w:ascii="仿宋" w:eastAsia="仿宋" w:hAnsi="仿宋" w:hint="eastAsia"/>
          <w:b/>
          <w:sz w:val="28"/>
          <w:szCs w:val="28"/>
        </w:rPr>
        <w:t>上午9</w:t>
      </w:r>
      <w:r w:rsidR="00D6058E" w:rsidRPr="00003EB6">
        <w:rPr>
          <w:rFonts w:ascii="仿宋" w:eastAsia="仿宋" w:hAnsi="仿宋" w:hint="eastAsia"/>
          <w:b/>
          <w:sz w:val="28"/>
          <w:szCs w:val="28"/>
        </w:rPr>
        <w:t>:00，地点：</w:t>
      </w:r>
      <w:r w:rsidRPr="00003EB6">
        <w:rPr>
          <w:rFonts w:ascii="仿宋" w:eastAsia="仿宋" w:hAnsi="仿宋" w:hint="eastAsia"/>
          <w:b/>
          <w:sz w:val="28"/>
          <w:szCs w:val="28"/>
        </w:rPr>
        <w:t>2B-40</w:t>
      </w:r>
      <w:r w:rsidR="002661F3">
        <w:rPr>
          <w:rFonts w:ascii="仿宋" w:eastAsia="仿宋" w:hAnsi="仿宋" w:hint="eastAsia"/>
          <w:b/>
          <w:sz w:val="28"/>
          <w:szCs w:val="28"/>
        </w:rPr>
        <w:t>7</w:t>
      </w:r>
      <w:r w:rsidR="00D6058E" w:rsidRPr="00003EB6">
        <w:rPr>
          <w:rFonts w:ascii="仿宋" w:eastAsia="仿宋" w:hAnsi="仿宋" w:hint="eastAsia"/>
          <w:b/>
          <w:sz w:val="28"/>
          <w:szCs w:val="28"/>
        </w:rPr>
        <w:t>；</w:t>
      </w:r>
    </w:p>
    <w:p w:rsidR="00775714" w:rsidRDefault="002449FE" w:rsidP="00775714">
      <w:pPr>
        <w:pStyle w:val="a3"/>
        <w:spacing w:afterLines="50"/>
        <w:ind w:left="360" w:firstLineChars="0" w:firstLine="0"/>
        <w:rPr>
          <w:rFonts w:ascii="仿宋" w:eastAsia="仿宋" w:hAnsi="仿宋" w:hint="eastAsia"/>
          <w:sz w:val="28"/>
          <w:szCs w:val="28"/>
        </w:rPr>
      </w:pPr>
      <w:r w:rsidRPr="00154B69">
        <w:rPr>
          <w:rFonts w:ascii="仿宋" w:eastAsia="仿宋" w:hAnsi="仿宋" w:hint="eastAsia"/>
          <w:sz w:val="28"/>
          <w:szCs w:val="28"/>
        </w:rPr>
        <w:t>等待面试的考生到2B-408</w:t>
      </w:r>
      <w:r w:rsidR="000A2379">
        <w:rPr>
          <w:rFonts w:ascii="仿宋" w:eastAsia="仿宋" w:hAnsi="仿宋" w:hint="eastAsia"/>
          <w:sz w:val="28"/>
          <w:szCs w:val="28"/>
        </w:rPr>
        <w:t>侯考</w:t>
      </w:r>
      <w:r w:rsidRPr="00154B69">
        <w:rPr>
          <w:rFonts w:ascii="仿宋" w:eastAsia="仿宋" w:hAnsi="仿宋" w:hint="eastAsia"/>
          <w:sz w:val="28"/>
          <w:szCs w:val="28"/>
        </w:rPr>
        <w:t>。考生等候时应保持安静，不能干扰面试考生。</w:t>
      </w:r>
    </w:p>
    <w:p w:rsidR="00154B69" w:rsidRDefault="00694E41" w:rsidP="00775714">
      <w:pPr>
        <w:pStyle w:val="a3"/>
        <w:numPr>
          <w:ilvl w:val="0"/>
          <w:numId w:val="1"/>
        </w:numPr>
        <w:spacing w:afterLines="50"/>
        <w:ind w:firstLineChars="0"/>
        <w:rPr>
          <w:rFonts w:ascii="仿宋" w:eastAsia="仿宋" w:hAnsi="仿宋" w:hint="eastAsia"/>
          <w:sz w:val="28"/>
          <w:szCs w:val="28"/>
        </w:rPr>
      </w:pPr>
      <w:r>
        <w:rPr>
          <w:rFonts w:ascii="仿宋" w:eastAsia="仿宋" w:hAnsi="仿宋" w:hint="eastAsia"/>
          <w:sz w:val="28"/>
          <w:szCs w:val="28"/>
        </w:rPr>
        <w:t>参加线下复试的考生</w:t>
      </w:r>
      <w:r w:rsidR="00154B69">
        <w:rPr>
          <w:rFonts w:ascii="仿宋" w:eastAsia="仿宋" w:hAnsi="仿宋" w:hint="eastAsia"/>
          <w:sz w:val="28"/>
          <w:szCs w:val="28"/>
        </w:rPr>
        <w:t>自行到西华大学校医院进行体检，</w:t>
      </w:r>
      <w:r w:rsidR="00D76075">
        <w:rPr>
          <w:rFonts w:ascii="仿宋" w:eastAsia="仿宋" w:hAnsi="仿宋" w:hint="eastAsia"/>
          <w:sz w:val="28"/>
          <w:szCs w:val="28"/>
        </w:rPr>
        <w:t>体检报告</w:t>
      </w:r>
      <w:r>
        <w:rPr>
          <w:rFonts w:ascii="仿宋" w:eastAsia="仿宋" w:hAnsi="仿宋" w:hint="eastAsia"/>
          <w:sz w:val="28"/>
          <w:szCs w:val="28"/>
        </w:rPr>
        <w:t>需</w:t>
      </w:r>
      <w:r w:rsidR="00D76075">
        <w:rPr>
          <w:rFonts w:ascii="仿宋" w:eastAsia="仿宋" w:hAnsi="仿宋" w:hint="eastAsia"/>
          <w:sz w:val="28"/>
          <w:szCs w:val="28"/>
        </w:rPr>
        <w:t>及时交到理学院</w:t>
      </w:r>
      <w:r>
        <w:rPr>
          <w:rFonts w:ascii="仿宋" w:eastAsia="仿宋" w:hAnsi="仿宋" w:hint="eastAsia"/>
          <w:sz w:val="28"/>
          <w:szCs w:val="28"/>
        </w:rPr>
        <w:t>2B-209</w:t>
      </w:r>
      <w:r w:rsidR="00853D20">
        <w:rPr>
          <w:rFonts w:ascii="仿宋" w:eastAsia="仿宋" w:hAnsi="仿宋" w:hint="eastAsia"/>
          <w:sz w:val="28"/>
          <w:szCs w:val="28"/>
        </w:rPr>
        <w:t>。</w:t>
      </w:r>
    </w:p>
    <w:p w:rsidR="00873844" w:rsidRDefault="00EE1353" w:rsidP="00775714">
      <w:pPr>
        <w:pStyle w:val="a3"/>
        <w:numPr>
          <w:ilvl w:val="0"/>
          <w:numId w:val="1"/>
        </w:numPr>
        <w:spacing w:afterLines="50"/>
        <w:ind w:firstLineChars="0"/>
        <w:rPr>
          <w:rFonts w:ascii="仿宋" w:eastAsia="仿宋" w:hAnsi="仿宋" w:hint="eastAsia"/>
          <w:sz w:val="28"/>
          <w:szCs w:val="28"/>
        </w:rPr>
      </w:pPr>
      <w:r>
        <w:rPr>
          <w:rFonts w:ascii="仿宋" w:eastAsia="仿宋" w:hAnsi="仿宋" w:hint="eastAsia"/>
          <w:sz w:val="28"/>
          <w:szCs w:val="28"/>
        </w:rPr>
        <w:t>化学</w:t>
      </w:r>
      <w:r w:rsidR="00775714">
        <w:rPr>
          <w:rFonts w:ascii="仿宋" w:eastAsia="仿宋" w:hAnsi="仿宋" w:hint="eastAsia"/>
          <w:sz w:val="28"/>
          <w:szCs w:val="28"/>
        </w:rPr>
        <w:t>、生物与医药</w:t>
      </w:r>
      <w:r>
        <w:rPr>
          <w:rFonts w:ascii="仿宋" w:eastAsia="仿宋" w:hAnsi="仿宋" w:hint="eastAsia"/>
          <w:sz w:val="28"/>
          <w:szCs w:val="28"/>
        </w:rPr>
        <w:t>复试QQ群：</w:t>
      </w:r>
      <w:r w:rsidR="002661F3">
        <w:rPr>
          <w:rFonts w:ascii="仿宋" w:eastAsia="仿宋" w:hAnsi="仿宋" w:hint="eastAsia"/>
          <w:sz w:val="28"/>
          <w:szCs w:val="28"/>
        </w:rPr>
        <w:t>700820893</w:t>
      </w:r>
      <w:r>
        <w:rPr>
          <w:rFonts w:ascii="仿宋" w:eastAsia="仿宋" w:hAnsi="仿宋" w:hint="eastAsia"/>
          <w:sz w:val="28"/>
          <w:szCs w:val="28"/>
        </w:rPr>
        <w:t>。</w:t>
      </w:r>
    </w:p>
    <w:p w:rsidR="00154B69" w:rsidRDefault="00EE6417" w:rsidP="001C4064">
      <w:pPr>
        <w:spacing w:afterLines="50"/>
        <w:ind w:firstLineChars="2450" w:firstLine="6860"/>
        <w:rPr>
          <w:rFonts w:ascii="仿宋" w:eastAsia="仿宋" w:hAnsi="仿宋" w:hint="eastAsia"/>
          <w:sz w:val="28"/>
          <w:szCs w:val="28"/>
        </w:rPr>
      </w:pPr>
      <w:r>
        <w:rPr>
          <w:rFonts w:ascii="仿宋" w:eastAsia="仿宋" w:hAnsi="仿宋" w:hint="eastAsia"/>
          <w:sz w:val="28"/>
          <w:szCs w:val="28"/>
        </w:rPr>
        <w:t xml:space="preserve">      </w:t>
      </w:r>
      <w:r w:rsidR="00154B69">
        <w:rPr>
          <w:rFonts w:ascii="仿宋" w:eastAsia="仿宋" w:hAnsi="仿宋" w:hint="eastAsia"/>
          <w:sz w:val="28"/>
          <w:szCs w:val="28"/>
        </w:rPr>
        <w:t>理学院</w:t>
      </w:r>
    </w:p>
    <w:p w:rsidR="00154B69" w:rsidRPr="00154B69" w:rsidRDefault="00154B69" w:rsidP="001C4064">
      <w:pPr>
        <w:spacing w:afterLines="50"/>
        <w:jc w:val="right"/>
        <w:rPr>
          <w:rFonts w:ascii="仿宋" w:eastAsia="仿宋" w:hAnsi="仿宋"/>
          <w:sz w:val="28"/>
          <w:szCs w:val="28"/>
        </w:rPr>
      </w:pPr>
      <w:r>
        <w:rPr>
          <w:rFonts w:ascii="仿宋" w:eastAsia="仿宋" w:hAnsi="仿宋" w:hint="eastAsia"/>
          <w:sz w:val="28"/>
          <w:szCs w:val="28"/>
        </w:rPr>
        <w:t>2023年</w:t>
      </w:r>
      <w:r w:rsidR="00C6284F">
        <w:rPr>
          <w:rFonts w:ascii="仿宋" w:eastAsia="仿宋" w:hAnsi="仿宋" w:hint="eastAsia"/>
          <w:sz w:val="28"/>
          <w:szCs w:val="28"/>
        </w:rPr>
        <w:t>4</w:t>
      </w:r>
      <w:r>
        <w:rPr>
          <w:rFonts w:ascii="仿宋" w:eastAsia="仿宋" w:hAnsi="仿宋" w:hint="eastAsia"/>
          <w:sz w:val="28"/>
          <w:szCs w:val="28"/>
        </w:rPr>
        <w:t>月</w:t>
      </w:r>
      <w:r w:rsidR="00C6284F">
        <w:rPr>
          <w:rFonts w:ascii="仿宋" w:eastAsia="仿宋" w:hAnsi="仿宋" w:hint="eastAsia"/>
          <w:sz w:val="28"/>
          <w:szCs w:val="28"/>
        </w:rPr>
        <w:t>7</w:t>
      </w:r>
      <w:r>
        <w:rPr>
          <w:rFonts w:ascii="仿宋" w:eastAsia="仿宋" w:hAnsi="仿宋" w:hint="eastAsia"/>
          <w:sz w:val="28"/>
          <w:szCs w:val="28"/>
        </w:rPr>
        <w:t>日</w:t>
      </w:r>
    </w:p>
    <w:sectPr w:rsidR="00154B69" w:rsidRPr="00154B69" w:rsidSect="00072BD0">
      <w:pgSz w:w="11906" w:h="16838"/>
      <w:pgMar w:top="1440" w:right="1134" w:bottom="1440" w:left="1134"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225D0"/>
    <w:multiLevelType w:val="hybridMultilevel"/>
    <w:tmpl w:val="619E8302"/>
    <w:lvl w:ilvl="0" w:tplc="E26CF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compat>
    <w:useFELayout/>
  </w:compat>
  <w:rsids>
    <w:rsidRoot w:val="005F22F1"/>
    <w:rsid w:val="00003EB6"/>
    <w:rsid w:val="00004BD1"/>
    <w:rsid w:val="00071328"/>
    <w:rsid w:val="00072BD0"/>
    <w:rsid w:val="000A2379"/>
    <w:rsid w:val="000B43F9"/>
    <w:rsid w:val="00154B69"/>
    <w:rsid w:val="001762B4"/>
    <w:rsid w:val="001C4064"/>
    <w:rsid w:val="002449FE"/>
    <w:rsid w:val="00264012"/>
    <w:rsid w:val="002661F3"/>
    <w:rsid w:val="00293FB9"/>
    <w:rsid w:val="00323B43"/>
    <w:rsid w:val="003470FC"/>
    <w:rsid w:val="003D37D8"/>
    <w:rsid w:val="00424A35"/>
    <w:rsid w:val="004358AB"/>
    <w:rsid w:val="00463359"/>
    <w:rsid w:val="005172F5"/>
    <w:rsid w:val="00523543"/>
    <w:rsid w:val="005C763B"/>
    <w:rsid w:val="005D7DD3"/>
    <w:rsid w:val="005F22F1"/>
    <w:rsid w:val="00670011"/>
    <w:rsid w:val="00694E41"/>
    <w:rsid w:val="00715B49"/>
    <w:rsid w:val="00775714"/>
    <w:rsid w:val="008103A7"/>
    <w:rsid w:val="00853D20"/>
    <w:rsid w:val="00873844"/>
    <w:rsid w:val="008817A7"/>
    <w:rsid w:val="00890E68"/>
    <w:rsid w:val="008B7726"/>
    <w:rsid w:val="00900A15"/>
    <w:rsid w:val="0092333A"/>
    <w:rsid w:val="00B168EF"/>
    <w:rsid w:val="00C41094"/>
    <w:rsid w:val="00C572E6"/>
    <w:rsid w:val="00C6284F"/>
    <w:rsid w:val="00C8330C"/>
    <w:rsid w:val="00D55659"/>
    <w:rsid w:val="00D6058E"/>
    <w:rsid w:val="00D76075"/>
    <w:rsid w:val="00E004A0"/>
    <w:rsid w:val="00E26CC5"/>
    <w:rsid w:val="00EE1353"/>
    <w:rsid w:val="00EE6417"/>
    <w:rsid w:val="00FD5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2F1"/>
    <w:pPr>
      <w:ind w:firstLineChars="200" w:firstLine="420"/>
    </w:pPr>
  </w:style>
  <w:style w:type="paragraph" w:styleId="a4">
    <w:name w:val="Balloon Text"/>
    <w:basedOn w:val="a"/>
    <w:link w:val="Char"/>
    <w:uiPriority w:val="99"/>
    <w:semiHidden/>
    <w:unhideWhenUsed/>
    <w:rsid w:val="00C8330C"/>
    <w:pPr>
      <w:spacing w:after="0"/>
    </w:pPr>
    <w:rPr>
      <w:sz w:val="18"/>
      <w:szCs w:val="18"/>
    </w:rPr>
  </w:style>
  <w:style w:type="character" w:customStyle="1" w:styleId="Char">
    <w:name w:val="批注框文本 Char"/>
    <w:basedOn w:val="a0"/>
    <w:link w:val="a4"/>
    <w:uiPriority w:val="99"/>
    <w:semiHidden/>
    <w:rsid w:val="00C833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617</Characters>
  <Application>Microsoft Office Word</Application>
  <DocSecurity>0</DocSecurity>
  <Lines>5</Lines>
  <Paragraphs>1</Paragraphs>
  <ScaleCrop>false</ScaleCrop>
  <Company>Microsoft</Company>
  <LinksUpToDate>false</LinksUpToDate>
  <CharactersWithSpaces>724</CharactersWithSpaces>
  <SharedDoc>false</SharedDoc>
  <HLinks>
    <vt:vector size="6" baseType="variant">
      <vt:variant>
        <vt:i4>852057</vt:i4>
      </vt:variant>
      <vt:variant>
        <vt:i4>0</vt:i4>
      </vt:variant>
      <vt:variant>
        <vt:i4>0</vt:i4>
      </vt:variant>
      <vt:variant>
        <vt:i4>5</vt:i4>
      </vt:variant>
      <vt:variant>
        <vt:lpwstr>https://bm.chsi.com.cn/ycms/stu/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汪勇</cp:lastModifiedBy>
  <cp:revision>3</cp:revision>
  <cp:lastPrinted>2023-03-24T09:48:00Z</cp:lastPrinted>
  <dcterms:created xsi:type="dcterms:W3CDTF">2023-04-07T03:55:00Z</dcterms:created>
  <dcterms:modified xsi:type="dcterms:W3CDTF">2023-04-07T04:06:00Z</dcterms:modified>
</cp:coreProperties>
</file>